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5310" w14:textId="77777777" w:rsidR="00D25D6F" w:rsidRDefault="00D25D6F" w:rsidP="00AD6534">
      <w:pPr>
        <w:spacing w:after="0"/>
      </w:pPr>
    </w:p>
    <w:p w14:paraId="1A3A6335" w14:textId="77777777" w:rsidR="00AD6534" w:rsidRDefault="00F46D22" w:rsidP="00F46D22">
      <w:pPr>
        <w:spacing w:after="0"/>
        <w:jc w:val="center"/>
      </w:pPr>
      <w:r>
        <w:rPr>
          <w:noProof/>
        </w:rPr>
        <w:drawing>
          <wp:inline distT="0" distB="0" distL="0" distR="0" wp14:anchorId="4D981B77" wp14:editId="5F62905A">
            <wp:extent cx="2316480" cy="922020"/>
            <wp:effectExtent l="0" t="0" r="7620" b="0"/>
            <wp:docPr id="1" name="Picture 1" descr="C:\Users\Denise\Desktop\BIUNEWpe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Desktop\BIUNEWpen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6480" cy="922020"/>
                    </a:xfrm>
                    <a:prstGeom prst="rect">
                      <a:avLst/>
                    </a:prstGeom>
                    <a:noFill/>
                    <a:ln>
                      <a:noFill/>
                    </a:ln>
                  </pic:spPr>
                </pic:pic>
              </a:graphicData>
            </a:graphic>
          </wp:inline>
        </w:drawing>
      </w:r>
    </w:p>
    <w:p w14:paraId="4CFCAC4A" w14:textId="0DD79ACB" w:rsidR="00AD6534" w:rsidRDefault="00AD6534" w:rsidP="00AD6534">
      <w:pPr>
        <w:spacing w:after="0"/>
      </w:pPr>
    </w:p>
    <w:p w14:paraId="235A17D1" w14:textId="52507DFF" w:rsidR="006A1C01" w:rsidRDefault="006A1C01" w:rsidP="00AD6534">
      <w:pPr>
        <w:spacing w:after="0"/>
      </w:pPr>
    </w:p>
    <w:p w14:paraId="0F860892" w14:textId="3011CA39" w:rsidR="009C2414" w:rsidRDefault="006A1C01" w:rsidP="00653EAF">
      <w:pPr>
        <w:spacing w:after="0"/>
      </w:pPr>
      <w:r>
        <w:tab/>
      </w:r>
      <w:r>
        <w:tab/>
      </w:r>
      <w:r>
        <w:tab/>
      </w:r>
      <w:r>
        <w:tab/>
        <w:t xml:space="preserve">                 </w:t>
      </w:r>
    </w:p>
    <w:p w14:paraId="33991377" w14:textId="77777777" w:rsidR="009C2414" w:rsidRDefault="009C2414" w:rsidP="00AD6534">
      <w:pPr>
        <w:spacing w:after="0"/>
      </w:pPr>
    </w:p>
    <w:p w14:paraId="146A6A07" w14:textId="3489A08E" w:rsidR="00AD6534" w:rsidRDefault="001837B5" w:rsidP="00AD6534">
      <w:pPr>
        <w:spacing w:after="0"/>
      </w:pPr>
      <w:r>
        <w:t>2021</w:t>
      </w:r>
    </w:p>
    <w:p w14:paraId="51724B89" w14:textId="48AD700D" w:rsidR="00AD6534" w:rsidRDefault="00AD6534" w:rsidP="00AD6534">
      <w:pPr>
        <w:spacing w:after="0"/>
      </w:pPr>
    </w:p>
    <w:p w14:paraId="40B087CD" w14:textId="77777777" w:rsidR="00AF37C3" w:rsidRDefault="00AF37C3" w:rsidP="00AD6534">
      <w:pPr>
        <w:spacing w:after="0"/>
      </w:pPr>
    </w:p>
    <w:p w14:paraId="5520C977" w14:textId="2185C1F3" w:rsidR="001837B5" w:rsidRDefault="00C46304" w:rsidP="00AD6534">
      <w:pPr>
        <w:spacing w:after="0"/>
      </w:pPr>
      <w:r>
        <w:t>Resident</w:t>
      </w:r>
    </w:p>
    <w:p w14:paraId="1CDEFB75" w14:textId="2AD2778D" w:rsidR="0062793C" w:rsidRDefault="0062793C" w:rsidP="00AD6534">
      <w:pPr>
        <w:spacing w:after="0"/>
      </w:pPr>
    </w:p>
    <w:p w14:paraId="3382BFD5" w14:textId="77777777" w:rsidR="00AD6534" w:rsidRDefault="00AD6534" w:rsidP="00AD6534">
      <w:pPr>
        <w:spacing w:after="0"/>
      </w:pPr>
    </w:p>
    <w:p w14:paraId="185EA83C" w14:textId="2CCCA96C" w:rsidR="00AD6534" w:rsidRDefault="00AD6534" w:rsidP="00C46304">
      <w:pPr>
        <w:spacing w:after="0"/>
      </w:pPr>
      <w:r>
        <w:t xml:space="preserve">Re: </w:t>
      </w:r>
      <w:r w:rsidR="0062793C">
        <w:t xml:space="preserve"> </w:t>
      </w:r>
      <w:r w:rsidR="00C46304">
        <w:t xml:space="preserve">Leetsdale, PA Rental Property Owner Letter </w:t>
      </w:r>
    </w:p>
    <w:p w14:paraId="0268CB7C" w14:textId="2D44EB82" w:rsidR="00AD6534" w:rsidRDefault="00AD6534" w:rsidP="00AD6534">
      <w:pPr>
        <w:spacing w:after="0"/>
      </w:pPr>
    </w:p>
    <w:p w14:paraId="480BB005" w14:textId="77777777" w:rsidR="00562EC5" w:rsidRDefault="00562EC5" w:rsidP="00AD6534">
      <w:pPr>
        <w:spacing w:after="0"/>
      </w:pPr>
    </w:p>
    <w:p w14:paraId="095304AE" w14:textId="56EE6B8F" w:rsidR="00AD6534" w:rsidRDefault="00AD6534" w:rsidP="00AD6534">
      <w:pPr>
        <w:spacing w:after="0"/>
      </w:pPr>
      <w:r>
        <w:t>Dear</w:t>
      </w:r>
      <w:r w:rsidR="001837B5">
        <w:t xml:space="preserve"> </w:t>
      </w:r>
      <w:r w:rsidR="00C46304">
        <w:t>Property Owner</w:t>
      </w:r>
      <w:r w:rsidR="001837B5">
        <w:t>:</w:t>
      </w:r>
    </w:p>
    <w:p w14:paraId="50E73644" w14:textId="77777777" w:rsidR="00AD6534" w:rsidRDefault="00AD6534" w:rsidP="00AD6534">
      <w:pPr>
        <w:spacing w:after="0"/>
      </w:pPr>
    </w:p>
    <w:p w14:paraId="17FC72EE" w14:textId="17A9EF51" w:rsidR="001A5615" w:rsidRPr="005308CC" w:rsidRDefault="00FE7442" w:rsidP="00AD6534">
      <w:pPr>
        <w:spacing w:after="0"/>
      </w:pPr>
      <w:r>
        <w:t xml:space="preserve">We are the firm that contracts with the Borough of </w:t>
      </w:r>
      <w:r w:rsidR="00FD575D">
        <w:t>Leetsdale</w:t>
      </w:r>
      <w:r>
        <w:t xml:space="preserve"> to fulfill the duties of building inspector and fire safety inspector inside the Borough.  As you know, the Borough of </w:t>
      </w:r>
      <w:r w:rsidR="00FD575D">
        <w:t>Leetsdale</w:t>
      </w:r>
      <w:r>
        <w:t xml:space="preserve">’s Fire Safety Inspection </w:t>
      </w:r>
      <w:r w:rsidRPr="005308CC">
        <w:t xml:space="preserve">Ordinance </w:t>
      </w:r>
      <w:r w:rsidR="005308CC" w:rsidRPr="005308CC">
        <w:t>#</w:t>
      </w:r>
      <w:r w:rsidR="009813F9">
        <w:t>593</w:t>
      </w:r>
      <w:r w:rsidRPr="005308CC">
        <w:t xml:space="preserve"> requires fire safety inspections performed every year and/or a</w:t>
      </w:r>
      <w:r w:rsidR="0030015F" w:rsidRPr="005308CC">
        <w:t>t change of tenant in the rental properties located inside the Borough.  This letter is to inform you that this year the cycle for the inspections is continuing.</w:t>
      </w:r>
    </w:p>
    <w:p w14:paraId="0A2B76BA" w14:textId="407669A1" w:rsidR="0030015F" w:rsidRDefault="0030015F" w:rsidP="00AD6534">
      <w:pPr>
        <w:spacing w:after="0"/>
      </w:pPr>
    </w:p>
    <w:p w14:paraId="19BF17D6" w14:textId="2D7E0045" w:rsidR="0030015F" w:rsidRPr="005308CC" w:rsidRDefault="0030015F" w:rsidP="00AD6534">
      <w:pPr>
        <w:spacing w:after="0"/>
      </w:pPr>
      <w:r>
        <w:t>Attached to this letter is a Property Registration for that shall be completed and returned along wit</w:t>
      </w:r>
      <w:r w:rsidR="00FD575D">
        <w:t>h payment to Leetsdale Borough, 85 Broad Street, Leetsdale, PA 15056</w:t>
      </w:r>
      <w:r>
        <w:t xml:space="preserve">, within </w:t>
      </w:r>
      <w:r w:rsidR="00653EAF">
        <w:t>thirty</w:t>
      </w:r>
      <w:r>
        <w:t xml:space="preserve"> (</w:t>
      </w:r>
      <w:r w:rsidR="00653EAF">
        <w:t>30</w:t>
      </w:r>
      <w:r>
        <w:t xml:space="preserve">) days for any property that you own, but do not occupy.  Upon receipt of payment, an inspection will be performed, and a certificate of compliance will be issued.  Once the certificate is received, it is good for another </w:t>
      </w:r>
      <w:r w:rsidR="009813F9">
        <w:t>twelve (12</w:t>
      </w:r>
      <w:r w:rsidRPr="005308CC">
        <w:t>) months at which time another application and inspection shall occur.</w:t>
      </w:r>
    </w:p>
    <w:p w14:paraId="23202A23" w14:textId="23FD4EF1" w:rsidR="0030015F" w:rsidRPr="005308CC" w:rsidRDefault="0030015F" w:rsidP="00AD6534">
      <w:pPr>
        <w:spacing w:after="0"/>
      </w:pPr>
    </w:p>
    <w:p w14:paraId="47CA3F4E" w14:textId="7E76DDCE" w:rsidR="0030015F" w:rsidRPr="005308CC" w:rsidRDefault="0030015F" w:rsidP="00AD6534">
      <w:pPr>
        <w:spacing w:after="0"/>
      </w:pPr>
      <w:r>
        <w:t xml:space="preserve">The Occupancy fee is fifty ($50.00) dollars for each single unit building or fifty ($50.00) dollars for each unit in a multi-unit property.  This fee goes to cover the cost of the inspections.  This occupancy certificate fee and inspection are also due </w:t>
      </w:r>
      <w:r w:rsidR="009813F9">
        <w:t>every twelve</w:t>
      </w:r>
      <w:r w:rsidRPr="005308CC">
        <w:t xml:space="preserve"> (</w:t>
      </w:r>
      <w:r w:rsidR="009813F9">
        <w:t>1</w:t>
      </w:r>
      <w:r w:rsidRPr="005308CC">
        <w:t>2) months, change of tenant, or at time of sale.</w:t>
      </w:r>
    </w:p>
    <w:p w14:paraId="75B5D95B" w14:textId="5C606FB8" w:rsidR="0030015F" w:rsidRDefault="0030015F" w:rsidP="00AD6534">
      <w:pPr>
        <w:spacing w:after="0"/>
      </w:pPr>
    </w:p>
    <w:p w14:paraId="7AAAC2D4" w14:textId="47051D49" w:rsidR="0030015F" w:rsidRPr="005308CC" w:rsidRDefault="0030015F" w:rsidP="00AD6534">
      <w:pPr>
        <w:spacing w:after="0"/>
      </w:pPr>
      <w:r>
        <w:t xml:space="preserve">Failure to file a Property Registration for may be deemed a violation of the Borough of </w:t>
      </w:r>
      <w:r w:rsidR="00FD575D">
        <w:t>Leetsdale</w:t>
      </w:r>
      <w:r>
        <w:t xml:space="preserve"> Code Ordinance; specifically, Borough of </w:t>
      </w:r>
      <w:r w:rsidR="00FD575D">
        <w:t>Leetsdale</w:t>
      </w:r>
      <w:r>
        <w:t xml:space="preserve"> </w:t>
      </w:r>
      <w:r w:rsidRPr="005308CC">
        <w:t xml:space="preserve">Ordinance </w:t>
      </w:r>
      <w:r w:rsidR="005308CC" w:rsidRPr="005308CC">
        <w:t>#</w:t>
      </w:r>
      <w:r w:rsidR="009813F9">
        <w:t>593</w:t>
      </w:r>
    </w:p>
    <w:p w14:paraId="279AB44F" w14:textId="22431859" w:rsidR="0030015F" w:rsidRDefault="0030015F" w:rsidP="00AD6534">
      <w:pPr>
        <w:spacing w:after="0"/>
      </w:pPr>
    </w:p>
    <w:p w14:paraId="0309D239" w14:textId="77777777" w:rsidR="00AF37C3" w:rsidRDefault="00AF37C3" w:rsidP="00AD6534">
      <w:pPr>
        <w:spacing w:after="0"/>
      </w:pPr>
    </w:p>
    <w:p w14:paraId="6042A6D7" w14:textId="77777777" w:rsidR="00CA31E4" w:rsidRDefault="00CA31E4" w:rsidP="00AD6534">
      <w:pPr>
        <w:spacing w:after="0"/>
      </w:pPr>
    </w:p>
    <w:p w14:paraId="7807827C" w14:textId="77777777" w:rsidR="00CA31E4" w:rsidRDefault="00CA31E4" w:rsidP="00AD6534">
      <w:pPr>
        <w:spacing w:after="0"/>
      </w:pPr>
    </w:p>
    <w:p w14:paraId="37CE695B" w14:textId="77777777" w:rsidR="009C2414" w:rsidRDefault="009C2414" w:rsidP="00AD6534">
      <w:pPr>
        <w:spacing w:after="0"/>
      </w:pPr>
    </w:p>
    <w:p w14:paraId="35224B82" w14:textId="194BB204" w:rsidR="0030015F" w:rsidRDefault="0030015F" w:rsidP="00AD6534">
      <w:pPr>
        <w:spacing w:after="0"/>
      </w:pPr>
      <w:r>
        <w:t xml:space="preserve">Any person, partnership, or corporation violating these provisions of the Borough of </w:t>
      </w:r>
      <w:r w:rsidR="00FD575D">
        <w:t>Leetsdale</w:t>
      </w:r>
      <w:r>
        <w:t xml:space="preserve"> </w:t>
      </w:r>
      <w:r w:rsidRPr="005308CC">
        <w:t xml:space="preserve">Ordinance </w:t>
      </w:r>
      <w:r w:rsidR="005308CC" w:rsidRPr="005308CC">
        <w:t>#</w:t>
      </w:r>
      <w:r w:rsidR="009813F9">
        <w:t>593</w:t>
      </w:r>
      <w:r w:rsidR="00FD575D" w:rsidRPr="005308CC">
        <w:t xml:space="preserve"> </w:t>
      </w:r>
      <w:r w:rsidRPr="005308CC">
        <w:t>shall, upon conviction</w:t>
      </w:r>
      <w:r w:rsidR="009B4982" w:rsidRPr="005308CC">
        <w:t xml:space="preserve"> in a summary proceeding, be</w:t>
      </w:r>
      <w:r w:rsidR="009813F9">
        <w:t xml:space="preserve"> fined not less than one thousand </w:t>
      </w:r>
      <w:r w:rsidR="009813F9">
        <w:lastRenderedPageBreak/>
        <w:t>dollars ($10</w:t>
      </w:r>
      <w:r w:rsidR="009B4982" w:rsidRPr="005308CC">
        <w:t xml:space="preserve">00.00).  If residents default the payment of the fine and costs, they shall be committed to the </w:t>
      </w:r>
      <w:r w:rsidR="009B4982">
        <w:t>Allegheny County Jail for a period not to exceed thirty (30) days.  Nothing contained herein shall be deemed to preclude the Borough seeking other relief to avail itself of any remedy that may be at law or inequity to prevent the continuing violations of the terms of this ordinance.</w:t>
      </w:r>
    </w:p>
    <w:p w14:paraId="189E5362" w14:textId="0CF1A1AF" w:rsidR="009B4982" w:rsidRDefault="009B4982" w:rsidP="00AD6534">
      <w:pPr>
        <w:spacing w:after="0"/>
      </w:pPr>
    </w:p>
    <w:p w14:paraId="2CD46A34" w14:textId="75F88D65" w:rsidR="009B4982" w:rsidRDefault="009B4982" w:rsidP="00AD6534">
      <w:pPr>
        <w:spacing w:after="0"/>
      </w:pPr>
      <w:r>
        <w:t xml:space="preserve">A copy of the ordinance can be viewed at the Borough of </w:t>
      </w:r>
      <w:r w:rsidR="00FD575D">
        <w:t>Leetsdale</w:t>
      </w:r>
      <w:r>
        <w:t xml:space="preserve"> Municipal Offices </w:t>
      </w:r>
      <w:r w:rsidR="00653EAF">
        <w:t>u</w:t>
      </w:r>
      <w:r>
        <w:t xml:space="preserve">pon scheduling an appointment.  You may also contact my office for any question at 412.766.2565.  If our information is incorrect or you feel this does not apply to you, contact the B.I.U office immediately at 412.766.2565 </w:t>
      </w:r>
      <w:r w:rsidR="00625B13">
        <w:t>(upon receipt) to resolve this matter.</w:t>
      </w:r>
    </w:p>
    <w:p w14:paraId="32026E74" w14:textId="22541D01" w:rsidR="00625B13" w:rsidRDefault="00625B13" w:rsidP="00AD6534">
      <w:pPr>
        <w:spacing w:after="0"/>
      </w:pPr>
    </w:p>
    <w:p w14:paraId="0FE97713" w14:textId="1147890D" w:rsidR="00625B13" w:rsidRDefault="00625B13" w:rsidP="00AD6534">
      <w:pPr>
        <w:spacing w:after="0"/>
      </w:pPr>
      <w:r>
        <w:t>The following items are a few of the things that will be inspected:  unsafe structures, sidewalks, and driveways, swimming pools, protective treatments, structural member, foundation walls, basic condition of property, roofs and drainage, stairways, decks, porches and balconies, handrails and guards, openable windows and screens, stairs and walking surfaces, infestation (insects and rodents), bathrooms and toilet rooms, electrical system hazard, service entrances, GFCI, and smoke detectors and carbon monoxide detectors.</w:t>
      </w:r>
    </w:p>
    <w:p w14:paraId="0061692E" w14:textId="340CB8B1" w:rsidR="00625B13" w:rsidRDefault="00625B13" w:rsidP="00AD6534">
      <w:pPr>
        <w:spacing w:after="0"/>
      </w:pPr>
    </w:p>
    <w:p w14:paraId="671633DE" w14:textId="2E4E3C5C" w:rsidR="00625B13" w:rsidRDefault="00625B13" w:rsidP="00AD6534">
      <w:pPr>
        <w:spacing w:after="0"/>
      </w:pPr>
      <w:r>
        <w:t xml:space="preserve">In addition to being responsible for having a rental inspection for your property every two years and/or change of tenant, </w:t>
      </w:r>
      <w:r w:rsidRPr="005308CC">
        <w:t xml:space="preserve">Ordinance </w:t>
      </w:r>
      <w:r w:rsidR="005308CC" w:rsidRPr="005308CC">
        <w:t>#</w:t>
      </w:r>
      <w:r w:rsidR="009813F9">
        <w:t>593</w:t>
      </w:r>
      <w:r w:rsidRPr="005308CC">
        <w:t xml:space="preserve"> states </w:t>
      </w:r>
      <w:r>
        <w:t xml:space="preserve">that you as the owner are responsible for any disruptive conduct in which your tenant engage.  We advise that you and your tenants review the full ordinance, in one of the manners described above.  As part of the ordinance, a tenant registration is required every year.  Enclosed you will find the registration form.  Please fill in the tenant registration information and return to the Borough of </w:t>
      </w:r>
      <w:r w:rsidR="00FD575D">
        <w:t>Leetsdale</w:t>
      </w:r>
      <w:r w:rsidR="002E4B87">
        <w:t>, at the address on the bottom of the form.</w:t>
      </w:r>
    </w:p>
    <w:p w14:paraId="5C7FCF46" w14:textId="2E3F8C38" w:rsidR="00625B13" w:rsidRDefault="00625B13" w:rsidP="00AD6534">
      <w:pPr>
        <w:spacing w:after="0"/>
      </w:pPr>
    </w:p>
    <w:p w14:paraId="56F30760" w14:textId="77777777" w:rsidR="00625B13" w:rsidRDefault="00625B13" w:rsidP="00AD6534">
      <w:pPr>
        <w:spacing w:after="0"/>
      </w:pPr>
    </w:p>
    <w:p w14:paraId="4AD1CFE1" w14:textId="77777777" w:rsidR="001A5615" w:rsidRDefault="001A5615" w:rsidP="00AD6534">
      <w:pPr>
        <w:spacing w:after="0"/>
      </w:pPr>
    </w:p>
    <w:p w14:paraId="40436597" w14:textId="77777777" w:rsidR="00F46D22" w:rsidRDefault="00F46D22" w:rsidP="00AD6534">
      <w:pPr>
        <w:spacing w:after="0"/>
      </w:pPr>
      <w:r>
        <w:t>Sincerely,</w:t>
      </w:r>
    </w:p>
    <w:p w14:paraId="749D2326" w14:textId="0ECB0BBB" w:rsidR="00F46D22" w:rsidRPr="0062793C" w:rsidRDefault="001837B5" w:rsidP="00AD6534">
      <w:pPr>
        <w:spacing w:after="0"/>
        <w:rPr>
          <w:rFonts w:ascii="Rage Italic" w:hAnsi="Rage Italic"/>
          <w:sz w:val="40"/>
          <w:szCs w:val="40"/>
        </w:rPr>
      </w:pPr>
      <w:r>
        <w:rPr>
          <w:rFonts w:ascii="Rage Italic" w:hAnsi="Rage Italic"/>
          <w:sz w:val="40"/>
          <w:szCs w:val="40"/>
        </w:rPr>
        <w:t>Ken Kealey</w:t>
      </w:r>
    </w:p>
    <w:p w14:paraId="4B1C6EF6" w14:textId="79EFD4B6" w:rsidR="00F46D22" w:rsidRDefault="001837B5" w:rsidP="00AD6534">
      <w:pPr>
        <w:spacing w:after="0"/>
      </w:pPr>
      <w:r>
        <w:t>Ken Kealey</w:t>
      </w:r>
    </w:p>
    <w:p w14:paraId="1CD9B0F5" w14:textId="010A65B2" w:rsidR="00F46D22" w:rsidRDefault="00F46D22" w:rsidP="00AD6534">
      <w:pPr>
        <w:spacing w:after="0"/>
      </w:pPr>
      <w:r>
        <w:t xml:space="preserve">Borough of </w:t>
      </w:r>
      <w:r w:rsidR="00FD575D">
        <w:t>Leetsdale</w:t>
      </w:r>
    </w:p>
    <w:p w14:paraId="66665575" w14:textId="77777777" w:rsidR="00F46D22" w:rsidRDefault="00F46D22" w:rsidP="00AD6534">
      <w:pPr>
        <w:spacing w:after="0"/>
      </w:pPr>
      <w:r>
        <w:t>Code Enforcement Department</w:t>
      </w:r>
    </w:p>
    <w:p w14:paraId="7EE95B04" w14:textId="77777777" w:rsidR="00F46D22" w:rsidRDefault="00F46D22" w:rsidP="00AD6534">
      <w:pPr>
        <w:spacing w:after="0"/>
      </w:pPr>
      <w:r>
        <w:t>BIU of PA</w:t>
      </w:r>
    </w:p>
    <w:p w14:paraId="5955AFC6" w14:textId="77777777" w:rsidR="00F46D22" w:rsidRDefault="00F46D22" w:rsidP="00AD6534">
      <w:pPr>
        <w:spacing w:after="0"/>
      </w:pPr>
    </w:p>
    <w:p w14:paraId="47451A91" w14:textId="77777777" w:rsidR="00F46D22" w:rsidRDefault="00F46D22" w:rsidP="00AD6534">
      <w:pPr>
        <w:spacing w:after="0"/>
      </w:pPr>
      <w:r>
        <w:t>Enclosure:  Property Registration form</w:t>
      </w:r>
    </w:p>
    <w:p w14:paraId="41190C22" w14:textId="77777777" w:rsidR="00F46D22" w:rsidRDefault="00F46D22" w:rsidP="00AD6534">
      <w:pPr>
        <w:spacing w:after="0"/>
      </w:pPr>
    </w:p>
    <w:p w14:paraId="78F35DEC" w14:textId="253D6436" w:rsidR="00F46D22" w:rsidRDefault="00F46D22" w:rsidP="00AD6534">
      <w:pPr>
        <w:spacing w:after="0"/>
      </w:pPr>
      <w:r>
        <w:t xml:space="preserve">Cc: </w:t>
      </w:r>
      <w:r w:rsidR="00C46304">
        <w:t>Borough Secretary</w:t>
      </w:r>
    </w:p>
    <w:p w14:paraId="2B672451" w14:textId="77777777" w:rsidR="00F46D22" w:rsidRDefault="00F46D22" w:rsidP="00AD6534">
      <w:pPr>
        <w:spacing w:after="0"/>
      </w:pPr>
      <w:r>
        <w:t xml:space="preserve">       File</w:t>
      </w:r>
    </w:p>
    <w:p w14:paraId="2EE8FB63" w14:textId="77777777" w:rsidR="001A5615" w:rsidRDefault="001A5615" w:rsidP="00AD6534">
      <w:pPr>
        <w:spacing w:after="0"/>
      </w:pPr>
    </w:p>
    <w:p w14:paraId="3E288196" w14:textId="77777777" w:rsidR="00CA31E4" w:rsidRDefault="00CA31E4" w:rsidP="00AD6534">
      <w:pPr>
        <w:spacing w:after="0"/>
      </w:pPr>
    </w:p>
    <w:p w14:paraId="3300305C" w14:textId="77777777" w:rsidR="00CA31E4" w:rsidRDefault="00CA31E4" w:rsidP="00AD6534">
      <w:pPr>
        <w:spacing w:after="0"/>
      </w:pPr>
    </w:p>
    <w:p w14:paraId="294BFD3C" w14:textId="77777777" w:rsidR="00CA31E4" w:rsidRDefault="00CA31E4" w:rsidP="00AD6534">
      <w:pPr>
        <w:spacing w:after="0"/>
      </w:pPr>
    </w:p>
    <w:p w14:paraId="633EA908" w14:textId="77777777" w:rsidR="00CA31E4" w:rsidRDefault="00CA31E4" w:rsidP="00AD6534">
      <w:pPr>
        <w:spacing w:after="0"/>
      </w:pPr>
    </w:p>
    <w:p w14:paraId="75E7879F" w14:textId="77777777" w:rsidR="00CA31E4" w:rsidRDefault="00CA31E4" w:rsidP="00AD6534">
      <w:pPr>
        <w:spacing w:after="0"/>
      </w:pPr>
    </w:p>
    <w:p w14:paraId="3B00D524" w14:textId="77777777" w:rsidR="001A5615" w:rsidRDefault="001A5615" w:rsidP="00AD6534">
      <w:pPr>
        <w:spacing w:after="0"/>
      </w:pPr>
    </w:p>
    <w:p w14:paraId="29FD8731" w14:textId="77777777" w:rsidR="001A5615" w:rsidRDefault="001A5615" w:rsidP="00AD6534">
      <w:pPr>
        <w:spacing w:after="0"/>
      </w:pPr>
    </w:p>
    <w:p w14:paraId="2B937FF2" w14:textId="4DA044F6" w:rsidR="00CA31E4" w:rsidRPr="00CA31E4" w:rsidRDefault="00CA31E4" w:rsidP="00CA31E4">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LEETSDALE</w:t>
      </w:r>
      <w:r w:rsidRPr="00CA31E4">
        <w:rPr>
          <w:rFonts w:ascii="Times New Roman" w:eastAsia="Times New Roman" w:hAnsi="Times New Roman" w:cs="Times New Roman"/>
          <w:b/>
          <w:sz w:val="32"/>
          <w:szCs w:val="32"/>
        </w:rPr>
        <w:t xml:space="preserve"> BOROUGH</w:t>
      </w:r>
    </w:p>
    <w:p w14:paraId="54A029AD" w14:textId="77777777" w:rsidR="00CA31E4" w:rsidRPr="00CA31E4" w:rsidRDefault="00CA31E4" w:rsidP="00CA31E4">
      <w:pPr>
        <w:spacing w:after="0"/>
        <w:jc w:val="center"/>
        <w:rPr>
          <w:rFonts w:ascii="Times New Roman" w:eastAsia="Times New Roman" w:hAnsi="Times New Roman" w:cs="Times New Roman"/>
          <w:b/>
          <w:sz w:val="32"/>
          <w:szCs w:val="32"/>
        </w:rPr>
      </w:pPr>
      <w:r w:rsidRPr="00CA31E4">
        <w:rPr>
          <w:rFonts w:ascii="Times New Roman" w:eastAsia="Times New Roman" w:hAnsi="Times New Roman" w:cs="Times New Roman"/>
          <w:b/>
          <w:sz w:val="32"/>
          <w:szCs w:val="32"/>
        </w:rPr>
        <w:lastRenderedPageBreak/>
        <w:t>PROPERTY REGISTRATION FORM</w:t>
      </w:r>
    </w:p>
    <w:p w14:paraId="1F6BA59F" w14:textId="77777777" w:rsidR="00CA31E4" w:rsidRPr="00CA31E4" w:rsidRDefault="00CA31E4" w:rsidP="00CA31E4">
      <w:pPr>
        <w:spacing w:after="0"/>
        <w:rPr>
          <w:rFonts w:ascii="Times New Roman" w:eastAsia="Times New Roman" w:hAnsi="Times New Roman" w:cs="Times New Roman"/>
          <w:sz w:val="24"/>
          <w:szCs w:val="24"/>
        </w:rPr>
      </w:pPr>
    </w:p>
    <w:p w14:paraId="7FBD7B15" w14:textId="77777777" w:rsidR="00CA31E4" w:rsidRPr="00CA31E4" w:rsidRDefault="00CA31E4" w:rsidP="00CA31E4">
      <w:pPr>
        <w:spacing w:after="0"/>
        <w:rPr>
          <w:rFonts w:ascii="Times New Roman" w:eastAsia="Times New Roman" w:hAnsi="Times New Roman" w:cs="Times New Roman"/>
          <w:sz w:val="20"/>
          <w:szCs w:val="20"/>
        </w:rPr>
      </w:pPr>
      <w:r w:rsidRPr="00CA31E4">
        <w:rPr>
          <w:rFonts w:ascii="Times New Roman" w:eastAsia="Times New Roman" w:hAnsi="Times New Roman" w:cs="Times New Roman"/>
          <w:b/>
          <w:sz w:val="20"/>
          <w:szCs w:val="20"/>
        </w:rPr>
        <w:t xml:space="preserve">PROPERTY OWNER’S </w:t>
      </w:r>
      <w:proofErr w:type="gramStart"/>
      <w:r w:rsidRPr="00CA31E4">
        <w:rPr>
          <w:rFonts w:ascii="Times New Roman" w:eastAsia="Times New Roman" w:hAnsi="Times New Roman" w:cs="Times New Roman"/>
          <w:b/>
          <w:sz w:val="20"/>
          <w:szCs w:val="20"/>
        </w:rPr>
        <w:t>NAME</w:t>
      </w:r>
      <w:r w:rsidRPr="00CA31E4">
        <w:rPr>
          <w:rFonts w:ascii="Times New Roman" w:eastAsia="Times New Roman" w:hAnsi="Times New Roman" w:cs="Times New Roman"/>
          <w:sz w:val="20"/>
          <w:szCs w:val="20"/>
        </w:rPr>
        <w:t>:_</w:t>
      </w:r>
      <w:proofErr w:type="gramEnd"/>
      <w:r w:rsidRPr="00CA31E4">
        <w:rPr>
          <w:rFonts w:ascii="Times New Roman" w:eastAsia="Times New Roman" w:hAnsi="Times New Roman" w:cs="Times New Roman"/>
          <w:sz w:val="20"/>
          <w:szCs w:val="20"/>
        </w:rPr>
        <w:t>_________________________________________________________</w:t>
      </w:r>
    </w:p>
    <w:p w14:paraId="2327C8EB" w14:textId="77777777" w:rsidR="00CA31E4" w:rsidRPr="00CA31E4" w:rsidRDefault="00CA31E4" w:rsidP="00CA31E4">
      <w:pPr>
        <w:spacing w:after="0"/>
        <w:rPr>
          <w:rFonts w:ascii="Times New Roman" w:eastAsia="Times New Roman" w:hAnsi="Times New Roman" w:cs="Times New Roman"/>
          <w:sz w:val="24"/>
          <w:szCs w:val="24"/>
        </w:rPr>
      </w:pPr>
    </w:p>
    <w:p w14:paraId="4853B59D" w14:textId="77777777" w:rsidR="00CA31E4" w:rsidRPr="00CA31E4" w:rsidRDefault="00CA31E4" w:rsidP="00CA31E4">
      <w:pPr>
        <w:spacing w:after="0"/>
        <w:rPr>
          <w:rFonts w:ascii="Times New Roman" w:eastAsia="Times New Roman" w:hAnsi="Times New Roman" w:cs="Times New Roman"/>
          <w:sz w:val="20"/>
          <w:szCs w:val="20"/>
        </w:rPr>
      </w:pPr>
      <w:r w:rsidRPr="00CA31E4">
        <w:rPr>
          <w:rFonts w:ascii="Times New Roman" w:eastAsia="Times New Roman" w:hAnsi="Times New Roman" w:cs="Times New Roman"/>
          <w:b/>
          <w:sz w:val="20"/>
          <w:szCs w:val="20"/>
        </w:rPr>
        <w:t xml:space="preserve">PROPERTY OWNER’S </w:t>
      </w:r>
      <w:proofErr w:type="gramStart"/>
      <w:r w:rsidRPr="00CA31E4">
        <w:rPr>
          <w:rFonts w:ascii="Times New Roman" w:eastAsia="Times New Roman" w:hAnsi="Times New Roman" w:cs="Times New Roman"/>
          <w:b/>
          <w:sz w:val="20"/>
          <w:szCs w:val="20"/>
        </w:rPr>
        <w:t>ADDRESS</w:t>
      </w:r>
      <w:r w:rsidRPr="00CA31E4">
        <w:rPr>
          <w:rFonts w:ascii="Times New Roman" w:eastAsia="Times New Roman" w:hAnsi="Times New Roman" w:cs="Times New Roman"/>
          <w:sz w:val="20"/>
          <w:szCs w:val="20"/>
        </w:rPr>
        <w:t>:_</w:t>
      </w:r>
      <w:proofErr w:type="gramEnd"/>
      <w:r w:rsidRPr="00CA31E4">
        <w:rPr>
          <w:rFonts w:ascii="Times New Roman" w:eastAsia="Times New Roman" w:hAnsi="Times New Roman" w:cs="Times New Roman"/>
          <w:sz w:val="20"/>
          <w:szCs w:val="20"/>
        </w:rPr>
        <w:t>_____________________________________________________</w:t>
      </w:r>
    </w:p>
    <w:p w14:paraId="4E6B247F" w14:textId="77777777" w:rsidR="00CA31E4" w:rsidRPr="00CA31E4" w:rsidRDefault="00CA31E4" w:rsidP="00CA31E4">
      <w:pPr>
        <w:pBdr>
          <w:bottom w:val="single" w:sz="12" w:space="1" w:color="auto"/>
        </w:pBdr>
        <w:spacing w:after="0"/>
        <w:rPr>
          <w:rFonts w:ascii="Times New Roman" w:eastAsia="Times New Roman" w:hAnsi="Times New Roman" w:cs="Times New Roman"/>
          <w:sz w:val="24"/>
          <w:szCs w:val="24"/>
        </w:rPr>
      </w:pPr>
    </w:p>
    <w:p w14:paraId="7F63FB84" w14:textId="77777777" w:rsidR="00CA31E4" w:rsidRPr="00CA31E4" w:rsidRDefault="00CA31E4" w:rsidP="00CA31E4">
      <w:pPr>
        <w:pBdr>
          <w:bottom w:val="single" w:sz="12" w:space="1" w:color="auto"/>
        </w:pBdr>
        <w:spacing w:after="0"/>
        <w:rPr>
          <w:rFonts w:ascii="Times New Roman" w:eastAsia="Times New Roman" w:hAnsi="Times New Roman" w:cs="Times New Roman"/>
          <w:sz w:val="24"/>
          <w:szCs w:val="24"/>
        </w:rPr>
      </w:pPr>
    </w:p>
    <w:p w14:paraId="39B4FFEC" w14:textId="77777777" w:rsidR="00CA31E4" w:rsidRPr="00CA31E4" w:rsidRDefault="00CA31E4" w:rsidP="00CA31E4">
      <w:pPr>
        <w:spacing w:after="0"/>
        <w:rPr>
          <w:rFonts w:ascii="Times New Roman" w:eastAsia="Times New Roman" w:hAnsi="Times New Roman" w:cs="Times New Roman"/>
          <w:sz w:val="24"/>
          <w:szCs w:val="24"/>
        </w:rPr>
      </w:pPr>
    </w:p>
    <w:p w14:paraId="6FCADC12" w14:textId="77777777" w:rsidR="00CA31E4" w:rsidRPr="00CA31E4" w:rsidRDefault="00CA31E4" w:rsidP="00CA31E4">
      <w:pPr>
        <w:spacing w:after="0"/>
        <w:rPr>
          <w:rFonts w:ascii="Times New Roman" w:eastAsia="Times New Roman" w:hAnsi="Times New Roman" w:cs="Times New Roman"/>
          <w:sz w:val="24"/>
          <w:szCs w:val="24"/>
        </w:rPr>
      </w:pPr>
      <w:r w:rsidRPr="00CA31E4">
        <w:rPr>
          <w:rFonts w:ascii="Times New Roman" w:eastAsia="Times New Roman" w:hAnsi="Times New Roman" w:cs="Times New Roman"/>
          <w:b/>
          <w:sz w:val="20"/>
          <w:szCs w:val="20"/>
        </w:rPr>
        <w:t>PROPERTY OWNER’S PHONE NUMBER</w:t>
      </w:r>
      <w:r w:rsidRPr="00CA31E4">
        <w:rPr>
          <w:rFonts w:ascii="Times New Roman" w:eastAsia="Times New Roman" w:hAnsi="Times New Roman" w:cs="Times New Roman"/>
          <w:sz w:val="24"/>
          <w:szCs w:val="24"/>
        </w:rPr>
        <w:t xml:space="preserve">: </w:t>
      </w:r>
      <w:proofErr w:type="gramStart"/>
      <w:r w:rsidRPr="00CA31E4">
        <w:rPr>
          <w:rFonts w:ascii="Times New Roman" w:eastAsia="Times New Roman" w:hAnsi="Times New Roman" w:cs="Times New Roman"/>
          <w:sz w:val="24"/>
          <w:szCs w:val="24"/>
        </w:rPr>
        <w:t xml:space="preserve">   (</w:t>
      </w:r>
      <w:proofErr w:type="gramEnd"/>
      <w:r w:rsidRPr="00CA31E4">
        <w:rPr>
          <w:rFonts w:ascii="Times New Roman" w:eastAsia="Times New Roman" w:hAnsi="Times New Roman" w:cs="Times New Roman"/>
          <w:sz w:val="24"/>
          <w:szCs w:val="24"/>
        </w:rPr>
        <w:t>______)______________________________</w:t>
      </w:r>
    </w:p>
    <w:p w14:paraId="5469887D" w14:textId="77777777" w:rsidR="00CA31E4" w:rsidRPr="00CA31E4" w:rsidRDefault="00CA31E4" w:rsidP="00CA31E4">
      <w:pPr>
        <w:spacing w:after="0"/>
        <w:rPr>
          <w:rFonts w:ascii="Times New Roman" w:eastAsia="Times New Roman" w:hAnsi="Times New Roman" w:cs="Times New Roman"/>
          <w:sz w:val="24"/>
          <w:szCs w:val="24"/>
        </w:rPr>
      </w:pPr>
    </w:p>
    <w:p w14:paraId="6FA5F71A" w14:textId="77777777" w:rsidR="00CA31E4" w:rsidRPr="00CA31E4" w:rsidRDefault="00CA31E4" w:rsidP="00CA31E4">
      <w:pPr>
        <w:spacing w:after="0"/>
        <w:rPr>
          <w:rFonts w:ascii="Times New Roman" w:eastAsia="Times New Roman" w:hAnsi="Times New Roman" w:cs="Times New Roman"/>
          <w:sz w:val="20"/>
          <w:szCs w:val="20"/>
        </w:rPr>
      </w:pPr>
      <w:r w:rsidRPr="00CA31E4">
        <w:rPr>
          <w:rFonts w:ascii="Times New Roman" w:eastAsia="Times New Roman" w:hAnsi="Times New Roman" w:cs="Times New Roman"/>
          <w:b/>
          <w:sz w:val="20"/>
          <w:szCs w:val="20"/>
        </w:rPr>
        <w:t xml:space="preserve">PROPERTY AGENT/MANAGER </w:t>
      </w:r>
      <w:proofErr w:type="gramStart"/>
      <w:r w:rsidRPr="00CA31E4">
        <w:rPr>
          <w:rFonts w:ascii="Times New Roman" w:eastAsia="Times New Roman" w:hAnsi="Times New Roman" w:cs="Times New Roman"/>
          <w:b/>
          <w:sz w:val="20"/>
          <w:szCs w:val="20"/>
        </w:rPr>
        <w:t>NAME</w:t>
      </w:r>
      <w:r w:rsidRPr="00CA31E4">
        <w:rPr>
          <w:rFonts w:ascii="Times New Roman" w:eastAsia="Times New Roman" w:hAnsi="Times New Roman" w:cs="Times New Roman"/>
          <w:sz w:val="20"/>
          <w:szCs w:val="20"/>
        </w:rPr>
        <w:t>:_</w:t>
      </w:r>
      <w:proofErr w:type="gramEnd"/>
      <w:r w:rsidRPr="00CA31E4">
        <w:rPr>
          <w:rFonts w:ascii="Times New Roman" w:eastAsia="Times New Roman" w:hAnsi="Times New Roman" w:cs="Times New Roman"/>
          <w:sz w:val="20"/>
          <w:szCs w:val="20"/>
        </w:rPr>
        <w:t>________________________________________________</w:t>
      </w:r>
    </w:p>
    <w:p w14:paraId="4D059C87" w14:textId="77777777" w:rsidR="00CA31E4" w:rsidRPr="00CA31E4" w:rsidRDefault="00CA31E4" w:rsidP="00CA31E4">
      <w:pPr>
        <w:spacing w:after="0"/>
        <w:rPr>
          <w:rFonts w:ascii="Times New Roman" w:eastAsia="Times New Roman" w:hAnsi="Times New Roman" w:cs="Times New Roman"/>
          <w:sz w:val="24"/>
          <w:szCs w:val="24"/>
        </w:rPr>
      </w:pPr>
    </w:p>
    <w:p w14:paraId="6B52B916" w14:textId="77777777" w:rsidR="00CA31E4" w:rsidRPr="00CA31E4" w:rsidRDefault="00CA31E4" w:rsidP="00CA31E4">
      <w:pPr>
        <w:spacing w:after="0"/>
        <w:rPr>
          <w:rFonts w:ascii="Times New Roman" w:eastAsia="Times New Roman" w:hAnsi="Times New Roman" w:cs="Times New Roman"/>
          <w:sz w:val="20"/>
          <w:szCs w:val="20"/>
        </w:rPr>
      </w:pPr>
      <w:r w:rsidRPr="00CA31E4">
        <w:rPr>
          <w:rFonts w:ascii="Times New Roman" w:eastAsia="Times New Roman" w:hAnsi="Times New Roman" w:cs="Times New Roman"/>
          <w:b/>
          <w:sz w:val="20"/>
          <w:szCs w:val="20"/>
        </w:rPr>
        <w:t xml:space="preserve">PROPERTY AGENT/MANAGER </w:t>
      </w:r>
      <w:proofErr w:type="gramStart"/>
      <w:r w:rsidRPr="00CA31E4">
        <w:rPr>
          <w:rFonts w:ascii="Times New Roman" w:eastAsia="Times New Roman" w:hAnsi="Times New Roman" w:cs="Times New Roman"/>
          <w:b/>
          <w:sz w:val="20"/>
          <w:szCs w:val="20"/>
        </w:rPr>
        <w:t>ADDRESS</w:t>
      </w:r>
      <w:r w:rsidRPr="00CA31E4">
        <w:rPr>
          <w:rFonts w:ascii="Times New Roman" w:eastAsia="Times New Roman" w:hAnsi="Times New Roman" w:cs="Times New Roman"/>
          <w:sz w:val="20"/>
          <w:szCs w:val="20"/>
        </w:rPr>
        <w:t>:_</w:t>
      </w:r>
      <w:proofErr w:type="gramEnd"/>
      <w:r w:rsidRPr="00CA31E4">
        <w:rPr>
          <w:rFonts w:ascii="Times New Roman" w:eastAsia="Times New Roman" w:hAnsi="Times New Roman" w:cs="Times New Roman"/>
          <w:sz w:val="20"/>
          <w:szCs w:val="20"/>
        </w:rPr>
        <w:t>_____________________________________________</w:t>
      </w:r>
    </w:p>
    <w:p w14:paraId="5F937D39" w14:textId="77777777" w:rsidR="00CA31E4" w:rsidRPr="00CA31E4" w:rsidRDefault="00CA31E4" w:rsidP="00CA31E4">
      <w:pPr>
        <w:pBdr>
          <w:bottom w:val="single" w:sz="12" w:space="1" w:color="auto"/>
        </w:pBdr>
        <w:spacing w:after="0"/>
        <w:rPr>
          <w:rFonts w:ascii="Times New Roman" w:eastAsia="Times New Roman" w:hAnsi="Times New Roman" w:cs="Times New Roman"/>
          <w:sz w:val="24"/>
          <w:szCs w:val="24"/>
        </w:rPr>
      </w:pPr>
    </w:p>
    <w:p w14:paraId="3837D3B1" w14:textId="77777777" w:rsidR="00CA31E4" w:rsidRPr="00CA31E4" w:rsidRDefault="00CA31E4" w:rsidP="00CA31E4">
      <w:pPr>
        <w:pBdr>
          <w:bottom w:val="single" w:sz="12" w:space="1" w:color="auto"/>
        </w:pBdr>
        <w:spacing w:after="0"/>
        <w:rPr>
          <w:rFonts w:ascii="Times New Roman" w:eastAsia="Times New Roman" w:hAnsi="Times New Roman" w:cs="Times New Roman"/>
          <w:sz w:val="24"/>
          <w:szCs w:val="24"/>
        </w:rPr>
      </w:pPr>
    </w:p>
    <w:p w14:paraId="50C0FAED" w14:textId="77777777" w:rsidR="00CA31E4" w:rsidRPr="00CA31E4" w:rsidRDefault="00CA31E4" w:rsidP="00CA31E4">
      <w:pPr>
        <w:spacing w:after="0"/>
        <w:rPr>
          <w:rFonts w:ascii="Times New Roman" w:eastAsia="Times New Roman" w:hAnsi="Times New Roman" w:cs="Times New Roman"/>
          <w:sz w:val="24"/>
          <w:szCs w:val="24"/>
        </w:rPr>
      </w:pPr>
    </w:p>
    <w:p w14:paraId="166736D5" w14:textId="77777777" w:rsidR="00CA31E4" w:rsidRPr="00CA31E4" w:rsidRDefault="00CA31E4" w:rsidP="00CA31E4">
      <w:pPr>
        <w:spacing w:after="0"/>
        <w:rPr>
          <w:rFonts w:ascii="Times New Roman" w:eastAsia="Times New Roman" w:hAnsi="Times New Roman" w:cs="Times New Roman"/>
          <w:sz w:val="20"/>
          <w:szCs w:val="20"/>
        </w:rPr>
      </w:pPr>
      <w:r w:rsidRPr="00CA31E4">
        <w:rPr>
          <w:rFonts w:ascii="Times New Roman" w:eastAsia="Times New Roman" w:hAnsi="Times New Roman" w:cs="Times New Roman"/>
          <w:b/>
          <w:sz w:val="20"/>
          <w:szCs w:val="20"/>
        </w:rPr>
        <w:t>PROPERTY AGENT/MANGER PHONE NUMBER</w:t>
      </w:r>
      <w:r w:rsidRPr="00CA31E4">
        <w:rPr>
          <w:rFonts w:ascii="Times New Roman" w:eastAsia="Times New Roman" w:hAnsi="Times New Roman" w:cs="Times New Roman"/>
          <w:sz w:val="20"/>
          <w:szCs w:val="20"/>
        </w:rPr>
        <w:t>: (_____</w:t>
      </w:r>
      <w:proofErr w:type="gramStart"/>
      <w:r w:rsidRPr="00CA31E4">
        <w:rPr>
          <w:rFonts w:ascii="Times New Roman" w:eastAsia="Times New Roman" w:hAnsi="Times New Roman" w:cs="Times New Roman"/>
          <w:sz w:val="20"/>
          <w:szCs w:val="20"/>
        </w:rPr>
        <w:t>_)_</w:t>
      </w:r>
      <w:proofErr w:type="gramEnd"/>
      <w:r w:rsidRPr="00CA31E4">
        <w:rPr>
          <w:rFonts w:ascii="Times New Roman" w:eastAsia="Times New Roman" w:hAnsi="Times New Roman" w:cs="Times New Roman"/>
          <w:sz w:val="20"/>
          <w:szCs w:val="20"/>
        </w:rPr>
        <w:t>_______________________________</w:t>
      </w:r>
    </w:p>
    <w:p w14:paraId="10AF4FF7" w14:textId="77777777" w:rsidR="00CA31E4" w:rsidRPr="00CA31E4" w:rsidRDefault="00CA31E4" w:rsidP="00CA31E4">
      <w:pPr>
        <w:spacing w:after="0"/>
        <w:rPr>
          <w:rFonts w:ascii="Times New Roman" w:eastAsia="Times New Roman" w:hAnsi="Times New Roman" w:cs="Times New Roman"/>
          <w:b/>
          <w:sz w:val="20"/>
          <w:szCs w:val="20"/>
        </w:rPr>
      </w:pPr>
    </w:p>
    <w:p w14:paraId="309B6E41" w14:textId="77777777" w:rsidR="00CA31E4" w:rsidRPr="00CA31E4" w:rsidRDefault="00CA31E4" w:rsidP="00CA31E4">
      <w:pPr>
        <w:spacing w:after="0"/>
        <w:rPr>
          <w:rFonts w:ascii="Times New Roman" w:eastAsia="Times New Roman" w:hAnsi="Times New Roman" w:cs="Times New Roman"/>
          <w:b/>
          <w:sz w:val="20"/>
          <w:szCs w:val="20"/>
        </w:rPr>
      </w:pPr>
      <w:r w:rsidRPr="00CA31E4">
        <w:rPr>
          <w:rFonts w:ascii="Times New Roman" w:eastAsia="Times New Roman" w:hAnsi="Times New Roman" w:cs="Times New Roman"/>
          <w:b/>
          <w:sz w:val="20"/>
          <w:szCs w:val="20"/>
        </w:rPr>
        <w:t>LOCATION OF PROPERTY</w:t>
      </w:r>
      <w:r w:rsidRPr="00CA31E4">
        <w:rPr>
          <w:rFonts w:ascii="Times New Roman" w:eastAsia="Times New Roman" w:hAnsi="Times New Roman" w:cs="Times New Roman"/>
          <w:sz w:val="20"/>
          <w:szCs w:val="20"/>
        </w:rPr>
        <w:t>:</w:t>
      </w:r>
      <w:r w:rsidRPr="00CA31E4">
        <w:rPr>
          <w:rFonts w:ascii="Times New Roman" w:eastAsia="Times New Roman" w:hAnsi="Times New Roman" w:cs="Times New Roman"/>
          <w:b/>
          <w:sz w:val="20"/>
          <w:szCs w:val="20"/>
        </w:rPr>
        <w:t>____________________________________________________________</w:t>
      </w:r>
    </w:p>
    <w:p w14:paraId="55E17DF1" w14:textId="77777777" w:rsidR="00CA31E4" w:rsidRPr="00CA31E4" w:rsidRDefault="00CA31E4" w:rsidP="00CA31E4">
      <w:pPr>
        <w:spacing w:after="0"/>
        <w:rPr>
          <w:rFonts w:ascii="Times New Roman" w:eastAsia="Times New Roman" w:hAnsi="Times New Roman" w:cs="Times New Roman"/>
          <w:b/>
          <w:sz w:val="20"/>
          <w:szCs w:val="20"/>
        </w:rPr>
      </w:pPr>
    </w:p>
    <w:p w14:paraId="46A96795" w14:textId="77777777" w:rsidR="00CA31E4" w:rsidRPr="00CA31E4" w:rsidRDefault="00CA31E4" w:rsidP="00CA31E4">
      <w:pPr>
        <w:spacing w:after="0"/>
        <w:rPr>
          <w:rFonts w:ascii="Times New Roman" w:eastAsia="Times New Roman" w:hAnsi="Times New Roman" w:cs="Times New Roman"/>
          <w:sz w:val="20"/>
          <w:szCs w:val="20"/>
        </w:rPr>
      </w:pPr>
      <w:r w:rsidRPr="00CA31E4">
        <w:rPr>
          <w:rFonts w:ascii="Times New Roman" w:eastAsia="Times New Roman" w:hAnsi="Times New Roman" w:cs="Times New Roman"/>
          <w:sz w:val="20"/>
          <w:szCs w:val="20"/>
        </w:rPr>
        <w:t>______________________________________________________________________________________</w:t>
      </w:r>
    </w:p>
    <w:p w14:paraId="6BF7A195" w14:textId="77777777" w:rsidR="00CA31E4" w:rsidRPr="00CA31E4" w:rsidRDefault="00CA31E4" w:rsidP="00CA31E4">
      <w:pPr>
        <w:spacing w:after="0"/>
        <w:rPr>
          <w:rFonts w:ascii="Times New Roman" w:eastAsia="Times New Roman" w:hAnsi="Times New Roman" w:cs="Times New Roman"/>
          <w:b/>
          <w:sz w:val="20"/>
          <w:szCs w:val="20"/>
        </w:rPr>
      </w:pPr>
    </w:p>
    <w:p w14:paraId="15FEC4E5" w14:textId="77777777" w:rsidR="00CA31E4" w:rsidRPr="00CA31E4" w:rsidRDefault="00CA31E4" w:rsidP="00CA31E4">
      <w:pPr>
        <w:spacing w:after="0"/>
        <w:rPr>
          <w:rFonts w:ascii="Times New Roman" w:eastAsia="Times New Roman" w:hAnsi="Times New Roman" w:cs="Times New Roman"/>
          <w:sz w:val="24"/>
          <w:szCs w:val="24"/>
        </w:rPr>
      </w:pPr>
      <w:r w:rsidRPr="00CA31E4">
        <w:rPr>
          <w:rFonts w:ascii="Times New Roman" w:eastAsia="Times New Roman" w:hAnsi="Times New Roman" w:cs="Times New Roman"/>
          <w:b/>
          <w:sz w:val="20"/>
          <w:szCs w:val="20"/>
        </w:rPr>
        <w:t xml:space="preserve">NUMBER OF </w:t>
      </w:r>
      <w:proofErr w:type="gramStart"/>
      <w:r w:rsidRPr="00CA31E4">
        <w:rPr>
          <w:rFonts w:ascii="Times New Roman" w:eastAsia="Times New Roman" w:hAnsi="Times New Roman" w:cs="Times New Roman"/>
          <w:b/>
          <w:sz w:val="20"/>
          <w:szCs w:val="20"/>
        </w:rPr>
        <w:t>UNITS</w:t>
      </w:r>
      <w:r w:rsidRPr="00CA31E4">
        <w:rPr>
          <w:rFonts w:ascii="Times New Roman" w:eastAsia="Times New Roman" w:hAnsi="Times New Roman" w:cs="Times New Roman"/>
          <w:sz w:val="24"/>
          <w:szCs w:val="24"/>
        </w:rPr>
        <w:t>:_</w:t>
      </w:r>
      <w:proofErr w:type="gramEnd"/>
      <w:r w:rsidRPr="00CA31E4">
        <w:rPr>
          <w:rFonts w:ascii="Times New Roman" w:eastAsia="Times New Roman" w:hAnsi="Times New Roman" w:cs="Times New Roman"/>
          <w:sz w:val="24"/>
          <w:szCs w:val="24"/>
        </w:rPr>
        <w:t>__________</w:t>
      </w:r>
    </w:p>
    <w:p w14:paraId="69D45117" w14:textId="4A7865F5" w:rsidR="00CA31E4" w:rsidRPr="005308CC" w:rsidRDefault="00CA31E4" w:rsidP="00CA31E4">
      <w:pPr>
        <w:spacing w:after="0"/>
        <w:rPr>
          <w:rFonts w:ascii="Times New Roman" w:eastAsia="Times New Roman" w:hAnsi="Times New Roman" w:cs="Times New Roman"/>
          <w:sz w:val="24"/>
          <w:szCs w:val="24"/>
        </w:rPr>
      </w:pPr>
      <w:r w:rsidRPr="00CA31E4">
        <w:rPr>
          <w:rFonts w:ascii="Times New Roman" w:eastAsia="Times New Roman" w:hAnsi="Times New Roman" w:cs="Times New Roman"/>
          <w:sz w:val="24"/>
          <w:szCs w:val="24"/>
        </w:rPr>
        <w:t xml:space="preserve">The </w:t>
      </w:r>
      <w:proofErr w:type="gramStart"/>
      <w:r w:rsidRPr="00CA31E4">
        <w:rPr>
          <w:rFonts w:ascii="Times New Roman" w:eastAsia="Times New Roman" w:hAnsi="Times New Roman" w:cs="Times New Roman"/>
          <w:sz w:val="24"/>
          <w:szCs w:val="24"/>
        </w:rPr>
        <w:t>above mentioned</w:t>
      </w:r>
      <w:proofErr w:type="gramEnd"/>
      <w:r w:rsidRPr="00CA31E4">
        <w:rPr>
          <w:rFonts w:ascii="Times New Roman" w:eastAsia="Times New Roman" w:hAnsi="Times New Roman" w:cs="Times New Roman"/>
          <w:sz w:val="24"/>
          <w:szCs w:val="24"/>
        </w:rPr>
        <w:t xml:space="preserve"> property is owner occupied and is hereby exempt from the registration under </w:t>
      </w:r>
      <w:r w:rsidRPr="005308CC">
        <w:rPr>
          <w:rFonts w:ascii="Times New Roman" w:eastAsia="Times New Roman" w:hAnsi="Times New Roman" w:cs="Times New Roman"/>
          <w:sz w:val="24"/>
          <w:szCs w:val="24"/>
        </w:rPr>
        <w:t>Ordinance #</w:t>
      </w:r>
      <w:r w:rsidR="009813F9">
        <w:rPr>
          <w:rFonts w:ascii="Times New Roman" w:eastAsia="Times New Roman" w:hAnsi="Times New Roman" w:cs="Times New Roman"/>
          <w:sz w:val="24"/>
          <w:szCs w:val="24"/>
        </w:rPr>
        <w:t>593</w:t>
      </w:r>
      <w:r w:rsidRPr="005308CC">
        <w:rPr>
          <w:rFonts w:ascii="Times New Roman" w:eastAsia="Times New Roman" w:hAnsi="Times New Roman" w:cs="Times New Roman"/>
          <w:sz w:val="24"/>
          <w:szCs w:val="24"/>
        </w:rPr>
        <w:t xml:space="preserve">.  Check here if </w:t>
      </w:r>
      <w:proofErr w:type="gramStart"/>
      <w:r w:rsidRPr="005308CC">
        <w:rPr>
          <w:rFonts w:ascii="Times New Roman" w:eastAsia="Times New Roman" w:hAnsi="Times New Roman" w:cs="Times New Roman"/>
          <w:sz w:val="24"/>
          <w:szCs w:val="24"/>
        </w:rPr>
        <w:t>exempt:_</w:t>
      </w:r>
      <w:proofErr w:type="gramEnd"/>
      <w:r w:rsidRPr="005308CC">
        <w:rPr>
          <w:rFonts w:ascii="Times New Roman" w:eastAsia="Times New Roman" w:hAnsi="Times New Roman" w:cs="Times New Roman"/>
          <w:sz w:val="24"/>
          <w:szCs w:val="24"/>
        </w:rPr>
        <w:t>___________</w:t>
      </w:r>
    </w:p>
    <w:p w14:paraId="1137DFA3" w14:textId="77777777" w:rsidR="00CA31E4" w:rsidRPr="005308CC" w:rsidRDefault="00CA31E4" w:rsidP="00CA31E4">
      <w:pPr>
        <w:spacing w:after="0"/>
        <w:rPr>
          <w:rFonts w:ascii="Times New Roman" w:eastAsia="Times New Roman" w:hAnsi="Times New Roman" w:cs="Times New Roman"/>
          <w:sz w:val="24"/>
          <w:szCs w:val="24"/>
        </w:rPr>
      </w:pPr>
    </w:p>
    <w:p w14:paraId="278B227E" w14:textId="77777777" w:rsidR="00CA31E4" w:rsidRPr="00CA31E4" w:rsidRDefault="00CA31E4" w:rsidP="00CA31E4">
      <w:pPr>
        <w:spacing w:after="0"/>
        <w:rPr>
          <w:rFonts w:ascii="Times New Roman" w:eastAsia="Times New Roman" w:hAnsi="Times New Roman" w:cs="Times New Roman"/>
          <w:sz w:val="20"/>
          <w:szCs w:val="20"/>
        </w:rPr>
      </w:pPr>
      <w:proofErr w:type="gramStart"/>
      <w:r w:rsidRPr="00CA31E4">
        <w:rPr>
          <w:rFonts w:ascii="Times New Roman" w:eastAsia="Times New Roman" w:hAnsi="Times New Roman" w:cs="Times New Roman"/>
          <w:b/>
          <w:sz w:val="20"/>
          <w:szCs w:val="20"/>
        </w:rPr>
        <w:t>COMMERICIAL</w:t>
      </w:r>
      <w:r w:rsidRPr="00CA31E4">
        <w:rPr>
          <w:rFonts w:ascii="Times New Roman" w:eastAsia="Times New Roman" w:hAnsi="Times New Roman" w:cs="Times New Roman"/>
          <w:sz w:val="20"/>
          <w:szCs w:val="20"/>
        </w:rPr>
        <w:t>:_</w:t>
      </w:r>
      <w:proofErr w:type="gramEnd"/>
      <w:r w:rsidRPr="00CA31E4">
        <w:rPr>
          <w:rFonts w:ascii="Times New Roman" w:eastAsia="Times New Roman" w:hAnsi="Times New Roman" w:cs="Times New Roman"/>
          <w:sz w:val="20"/>
          <w:szCs w:val="20"/>
        </w:rPr>
        <w:t xml:space="preserve">_________             </w:t>
      </w:r>
      <w:r w:rsidRPr="00CA31E4">
        <w:rPr>
          <w:rFonts w:ascii="Times New Roman" w:eastAsia="Times New Roman" w:hAnsi="Times New Roman" w:cs="Times New Roman"/>
          <w:b/>
          <w:sz w:val="20"/>
          <w:szCs w:val="20"/>
        </w:rPr>
        <w:t>RESIDENTIAL</w:t>
      </w:r>
      <w:r w:rsidRPr="00CA31E4">
        <w:rPr>
          <w:rFonts w:ascii="Times New Roman" w:eastAsia="Times New Roman" w:hAnsi="Times New Roman" w:cs="Times New Roman"/>
          <w:sz w:val="20"/>
          <w:szCs w:val="20"/>
        </w:rPr>
        <w:t>:__________</w:t>
      </w:r>
    </w:p>
    <w:p w14:paraId="1FB7110B" w14:textId="77777777" w:rsidR="00CA31E4" w:rsidRPr="00CA31E4" w:rsidRDefault="00CA31E4" w:rsidP="00CA31E4">
      <w:pPr>
        <w:spacing w:after="0"/>
        <w:rPr>
          <w:rFonts w:ascii="Times New Roman" w:eastAsia="Times New Roman" w:hAnsi="Times New Roman" w:cs="Times New Roman"/>
          <w:sz w:val="20"/>
          <w:szCs w:val="20"/>
        </w:rPr>
      </w:pPr>
    </w:p>
    <w:p w14:paraId="4D15A198" w14:textId="77777777" w:rsidR="00CA31E4" w:rsidRPr="00CA31E4" w:rsidRDefault="00CA31E4" w:rsidP="00CA31E4">
      <w:pPr>
        <w:spacing w:after="0"/>
        <w:rPr>
          <w:rFonts w:ascii="Times New Roman" w:eastAsia="Times New Roman" w:hAnsi="Times New Roman" w:cs="Times New Roman"/>
          <w:sz w:val="18"/>
          <w:szCs w:val="18"/>
        </w:rPr>
      </w:pPr>
      <w:r w:rsidRPr="00CA31E4">
        <w:rPr>
          <w:rFonts w:ascii="Times New Roman" w:eastAsia="Times New Roman" w:hAnsi="Times New Roman" w:cs="Times New Roman"/>
          <w:b/>
          <w:sz w:val="20"/>
          <w:szCs w:val="20"/>
        </w:rPr>
        <w:t>LIST ALL OCCUPANTS IN THIS UNIT</w:t>
      </w:r>
      <w:r w:rsidRPr="00CA31E4">
        <w:rPr>
          <w:rFonts w:ascii="Times New Roman" w:eastAsia="Times New Roman" w:hAnsi="Times New Roman" w:cs="Times New Roman"/>
          <w:sz w:val="20"/>
          <w:szCs w:val="20"/>
        </w:rPr>
        <w:t xml:space="preserve">: </w:t>
      </w:r>
      <w:r w:rsidRPr="00CA31E4">
        <w:rPr>
          <w:rFonts w:ascii="Times New Roman" w:eastAsia="Times New Roman" w:hAnsi="Times New Roman" w:cs="Times New Roman"/>
          <w:b/>
          <w:sz w:val="18"/>
          <w:szCs w:val="18"/>
        </w:rPr>
        <w:t>USE REVERSE SIDE IF MORE SPACE IS NEEDED</w:t>
      </w:r>
    </w:p>
    <w:p w14:paraId="51E532D0" w14:textId="77777777" w:rsidR="00CA31E4" w:rsidRPr="00CA31E4" w:rsidRDefault="00CA31E4" w:rsidP="00CA31E4">
      <w:pPr>
        <w:spacing w:after="0"/>
        <w:rPr>
          <w:rFonts w:ascii="Times New Roman" w:eastAsia="Times New Roman" w:hAnsi="Times New Roman" w:cs="Times New Roman"/>
          <w:b/>
          <w:sz w:val="24"/>
          <w:szCs w:val="24"/>
        </w:rPr>
      </w:pPr>
      <w:r w:rsidRPr="00CA31E4">
        <w:rPr>
          <w:rFonts w:ascii="Times New Roman" w:eastAsia="Times New Roman" w:hAnsi="Times New Roman" w:cs="Times New Roman"/>
          <w:b/>
          <w:sz w:val="24"/>
          <w:szCs w:val="24"/>
        </w:rPr>
        <w:t>Name:</w:t>
      </w:r>
      <w:r w:rsidRPr="00CA31E4">
        <w:rPr>
          <w:rFonts w:ascii="Times New Roman" w:eastAsia="Times New Roman" w:hAnsi="Times New Roman" w:cs="Times New Roman"/>
          <w:b/>
          <w:sz w:val="24"/>
          <w:szCs w:val="24"/>
        </w:rPr>
        <w:tab/>
      </w:r>
      <w:r w:rsidRPr="00CA31E4">
        <w:rPr>
          <w:rFonts w:ascii="Times New Roman" w:eastAsia="Times New Roman" w:hAnsi="Times New Roman" w:cs="Times New Roman"/>
          <w:b/>
          <w:sz w:val="24"/>
          <w:szCs w:val="24"/>
        </w:rPr>
        <w:tab/>
      </w:r>
      <w:r w:rsidRPr="00CA31E4">
        <w:rPr>
          <w:rFonts w:ascii="Times New Roman" w:eastAsia="Times New Roman" w:hAnsi="Times New Roman" w:cs="Times New Roman"/>
          <w:b/>
          <w:sz w:val="24"/>
          <w:szCs w:val="24"/>
        </w:rPr>
        <w:tab/>
      </w:r>
      <w:r w:rsidRPr="00CA31E4">
        <w:rPr>
          <w:rFonts w:ascii="Times New Roman" w:eastAsia="Times New Roman" w:hAnsi="Times New Roman" w:cs="Times New Roman"/>
          <w:b/>
          <w:sz w:val="24"/>
          <w:szCs w:val="24"/>
        </w:rPr>
        <w:tab/>
      </w:r>
      <w:r w:rsidRPr="00CA31E4">
        <w:rPr>
          <w:rFonts w:ascii="Times New Roman" w:eastAsia="Times New Roman" w:hAnsi="Times New Roman" w:cs="Times New Roman"/>
          <w:b/>
          <w:sz w:val="24"/>
          <w:szCs w:val="24"/>
        </w:rPr>
        <w:tab/>
        <w:t xml:space="preserve">    Phone number:           # Adults:   # Minors </w:t>
      </w:r>
    </w:p>
    <w:p w14:paraId="60DB334C" w14:textId="77777777" w:rsidR="00CA31E4" w:rsidRPr="00CA31E4" w:rsidRDefault="00CA31E4" w:rsidP="00CA31E4">
      <w:pPr>
        <w:spacing w:after="0"/>
        <w:rPr>
          <w:rFonts w:ascii="Times New Roman" w:eastAsia="Times New Roman" w:hAnsi="Times New Roman" w:cs="Times New Roman"/>
          <w:sz w:val="24"/>
          <w:szCs w:val="24"/>
        </w:rPr>
      </w:pPr>
    </w:p>
    <w:p w14:paraId="544BCD5D" w14:textId="77777777" w:rsidR="00CA31E4" w:rsidRPr="00CA31E4" w:rsidRDefault="00CA31E4" w:rsidP="00CA31E4">
      <w:pPr>
        <w:pBdr>
          <w:top w:val="single" w:sz="12" w:space="1" w:color="auto"/>
          <w:bottom w:val="single" w:sz="12" w:space="1" w:color="auto"/>
        </w:pBdr>
        <w:spacing w:after="0"/>
        <w:rPr>
          <w:rFonts w:ascii="Times New Roman" w:eastAsia="Times New Roman" w:hAnsi="Times New Roman" w:cs="Times New Roman"/>
          <w:sz w:val="24"/>
          <w:szCs w:val="24"/>
        </w:rPr>
      </w:pPr>
    </w:p>
    <w:p w14:paraId="7B12520E" w14:textId="77777777" w:rsidR="00CA31E4" w:rsidRPr="00CA31E4" w:rsidRDefault="00CA31E4" w:rsidP="00CA31E4">
      <w:pPr>
        <w:pBdr>
          <w:bottom w:val="single" w:sz="12" w:space="1" w:color="auto"/>
          <w:between w:val="single" w:sz="12" w:space="1" w:color="auto"/>
        </w:pBdr>
        <w:spacing w:after="0"/>
        <w:rPr>
          <w:rFonts w:ascii="Times New Roman" w:eastAsia="Times New Roman" w:hAnsi="Times New Roman" w:cs="Times New Roman"/>
          <w:sz w:val="24"/>
          <w:szCs w:val="24"/>
        </w:rPr>
      </w:pPr>
    </w:p>
    <w:p w14:paraId="08E2EB29" w14:textId="77777777" w:rsidR="00CA31E4" w:rsidRPr="00CA31E4" w:rsidRDefault="00CA31E4" w:rsidP="00CA31E4">
      <w:pPr>
        <w:pBdr>
          <w:bottom w:val="single" w:sz="12" w:space="1" w:color="auto"/>
          <w:between w:val="single" w:sz="12" w:space="1" w:color="auto"/>
        </w:pBdr>
        <w:spacing w:after="0"/>
        <w:rPr>
          <w:rFonts w:ascii="Times New Roman" w:eastAsia="Times New Roman" w:hAnsi="Times New Roman" w:cs="Times New Roman"/>
          <w:sz w:val="24"/>
          <w:szCs w:val="24"/>
        </w:rPr>
      </w:pPr>
    </w:p>
    <w:p w14:paraId="046431FB" w14:textId="77777777" w:rsidR="00CA31E4" w:rsidRPr="00CA31E4" w:rsidRDefault="00CA31E4" w:rsidP="00CA31E4">
      <w:pPr>
        <w:pBdr>
          <w:bottom w:val="single" w:sz="12" w:space="1" w:color="auto"/>
          <w:between w:val="single" w:sz="12" w:space="1" w:color="auto"/>
        </w:pBdr>
        <w:spacing w:after="0"/>
        <w:rPr>
          <w:rFonts w:ascii="Times New Roman" w:eastAsia="Times New Roman" w:hAnsi="Times New Roman" w:cs="Times New Roman"/>
          <w:sz w:val="24"/>
          <w:szCs w:val="24"/>
        </w:rPr>
      </w:pPr>
    </w:p>
    <w:p w14:paraId="12DE1280" w14:textId="77777777" w:rsidR="00CA31E4" w:rsidRPr="00CA31E4" w:rsidRDefault="00CA31E4" w:rsidP="00CA31E4">
      <w:pPr>
        <w:pBdr>
          <w:bottom w:val="single" w:sz="12" w:space="1" w:color="auto"/>
          <w:between w:val="single" w:sz="12" w:space="1" w:color="auto"/>
        </w:pBdr>
        <w:spacing w:after="0"/>
        <w:rPr>
          <w:rFonts w:ascii="Times New Roman" w:eastAsia="Times New Roman" w:hAnsi="Times New Roman" w:cs="Times New Roman"/>
          <w:sz w:val="24"/>
          <w:szCs w:val="24"/>
        </w:rPr>
      </w:pPr>
    </w:p>
    <w:p w14:paraId="6C786155" w14:textId="77777777" w:rsidR="00CA31E4" w:rsidRPr="00CA31E4" w:rsidRDefault="00CA31E4" w:rsidP="00CA31E4">
      <w:pPr>
        <w:spacing w:after="0"/>
        <w:rPr>
          <w:rFonts w:ascii="Times New Roman" w:eastAsia="Times New Roman" w:hAnsi="Times New Roman" w:cs="Times New Roman"/>
          <w:b/>
          <w:sz w:val="20"/>
          <w:szCs w:val="20"/>
        </w:rPr>
      </w:pPr>
    </w:p>
    <w:p w14:paraId="613AF9DB" w14:textId="77777777" w:rsidR="00CA31E4" w:rsidRPr="00CA31E4" w:rsidRDefault="00CA31E4" w:rsidP="00CA31E4">
      <w:pPr>
        <w:spacing w:after="0"/>
        <w:rPr>
          <w:rFonts w:ascii="Times New Roman" w:eastAsia="Times New Roman" w:hAnsi="Times New Roman" w:cs="Times New Roman"/>
          <w:b/>
          <w:sz w:val="20"/>
          <w:szCs w:val="20"/>
        </w:rPr>
      </w:pPr>
      <w:r w:rsidRPr="00CA31E4">
        <w:rPr>
          <w:rFonts w:ascii="Times New Roman" w:eastAsia="Times New Roman" w:hAnsi="Times New Roman" w:cs="Times New Roman"/>
          <w:b/>
          <w:sz w:val="20"/>
          <w:szCs w:val="20"/>
        </w:rPr>
        <w:t xml:space="preserve">OWNER/AGENT/MANAGER </w:t>
      </w:r>
      <w:proofErr w:type="gramStart"/>
      <w:r w:rsidRPr="00CA31E4">
        <w:rPr>
          <w:rFonts w:ascii="Times New Roman" w:eastAsia="Times New Roman" w:hAnsi="Times New Roman" w:cs="Times New Roman"/>
          <w:b/>
          <w:sz w:val="20"/>
          <w:szCs w:val="20"/>
        </w:rPr>
        <w:t>SIGNATURE:_</w:t>
      </w:r>
      <w:proofErr w:type="gramEnd"/>
      <w:r w:rsidRPr="00CA31E4">
        <w:rPr>
          <w:rFonts w:ascii="Times New Roman" w:eastAsia="Times New Roman" w:hAnsi="Times New Roman" w:cs="Times New Roman"/>
          <w:b/>
          <w:sz w:val="20"/>
          <w:szCs w:val="20"/>
        </w:rPr>
        <w:t>_____________________________________________</w:t>
      </w:r>
    </w:p>
    <w:p w14:paraId="2E9029B1" w14:textId="77777777" w:rsidR="00CA31E4" w:rsidRPr="00CA31E4" w:rsidRDefault="00CA31E4" w:rsidP="00CA31E4">
      <w:pPr>
        <w:spacing w:after="0"/>
        <w:rPr>
          <w:rFonts w:ascii="Times New Roman" w:eastAsia="Times New Roman" w:hAnsi="Times New Roman" w:cs="Times New Roman"/>
          <w:sz w:val="20"/>
          <w:szCs w:val="20"/>
        </w:rPr>
      </w:pPr>
      <w:r w:rsidRPr="00CA31E4">
        <w:rPr>
          <w:rFonts w:ascii="Times New Roman" w:eastAsia="Times New Roman" w:hAnsi="Times New Roman" w:cs="Times New Roman"/>
          <w:sz w:val="20"/>
          <w:szCs w:val="20"/>
        </w:rPr>
        <w:t>Official Use Only:</w:t>
      </w:r>
    </w:p>
    <w:p w14:paraId="6B9C2AB0" w14:textId="77777777" w:rsidR="00CA31E4" w:rsidRPr="00CA31E4" w:rsidRDefault="00CA31E4" w:rsidP="00CA31E4">
      <w:pPr>
        <w:spacing w:after="0"/>
        <w:rPr>
          <w:rFonts w:ascii="Times New Roman" w:eastAsia="Times New Roman" w:hAnsi="Times New Roman" w:cs="Times New Roman"/>
          <w:sz w:val="20"/>
          <w:szCs w:val="20"/>
        </w:rPr>
      </w:pPr>
    </w:p>
    <w:p w14:paraId="611E9566" w14:textId="77777777" w:rsidR="00CA31E4" w:rsidRPr="00CA31E4" w:rsidRDefault="00CA31E4" w:rsidP="00CA31E4">
      <w:pPr>
        <w:spacing w:after="0"/>
        <w:rPr>
          <w:rFonts w:ascii="Times New Roman" w:eastAsia="Times New Roman" w:hAnsi="Times New Roman" w:cs="Times New Roman"/>
          <w:sz w:val="20"/>
          <w:szCs w:val="20"/>
        </w:rPr>
      </w:pPr>
      <w:r w:rsidRPr="00CA31E4">
        <w:rPr>
          <w:rFonts w:ascii="Times New Roman" w:eastAsia="Times New Roman" w:hAnsi="Times New Roman" w:cs="Times New Roman"/>
          <w:sz w:val="20"/>
          <w:szCs w:val="20"/>
        </w:rPr>
        <w:t xml:space="preserve">Date </w:t>
      </w:r>
      <w:proofErr w:type="gramStart"/>
      <w:r w:rsidRPr="00CA31E4">
        <w:rPr>
          <w:rFonts w:ascii="Times New Roman" w:eastAsia="Times New Roman" w:hAnsi="Times New Roman" w:cs="Times New Roman"/>
          <w:sz w:val="20"/>
          <w:szCs w:val="20"/>
        </w:rPr>
        <w:t>Received:_</w:t>
      </w:r>
      <w:proofErr w:type="gramEnd"/>
      <w:r w:rsidRPr="00CA31E4">
        <w:rPr>
          <w:rFonts w:ascii="Times New Roman" w:eastAsia="Times New Roman" w:hAnsi="Times New Roman" w:cs="Times New Roman"/>
          <w:sz w:val="20"/>
          <w:szCs w:val="20"/>
        </w:rPr>
        <w:t>___________________</w:t>
      </w:r>
      <w:r w:rsidRPr="00CA31E4">
        <w:rPr>
          <w:rFonts w:ascii="Times New Roman" w:eastAsia="Times New Roman" w:hAnsi="Times New Roman" w:cs="Times New Roman"/>
          <w:sz w:val="20"/>
          <w:szCs w:val="20"/>
        </w:rPr>
        <w:tab/>
        <w:t>Amount Received:____________________</w:t>
      </w:r>
    </w:p>
    <w:p w14:paraId="6D5666CF" w14:textId="77777777" w:rsidR="00CA31E4" w:rsidRPr="00CA31E4" w:rsidRDefault="00CA31E4" w:rsidP="00CA31E4">
      <w:pPr>
        <w:spacing w:after="0"/>
        <w:rPr>
          <w:rFonts w:ascii="Times New Roman" w:eastAsia="Times New Roman" w:hAnsi="Times New Roman" w:cs="Times New Roman"/>
          <w:sz w:val="20"/>
          <w:szCs w:val="20"/>
        </w:rPr>
      </w:pPr>
    </w:p>
    <w:p w14:paraId="26B2FD99" w14:textId="77777777" w:rsidR="00CA31E4" w:rsidRPr="00CA31E4" w:rsidRDefault="00CA31E4" w:rsidP="00CA31E4">
      <w:pPr>
        <w:spacing w:after="0"/>
        <w:rPr>
          <w:rFonts w:ascii="Times New Roman" w:eastAsia="Times New Roman" w:hAnsi="Times New Roman" w:cs="Times New Roman"/>
          <w:sz w:val="20"/>
          <w:szCs w:val="20"/>
        </w:rPr>
      </w:pPr>
      <w:r w:rsidRPr="00CA31E4">
        <w:rPr>
          <w:rFonts w:ascii="Times New Roman" w:eastAsia="Times New Roman" w:hAnsi="Times New Roman" w:cs="Times New Roman"/>
          <w:sz w:val="20"/>
          <w:szCs w:val="20"/>
        </w:rPr>
        <w:t xml:space="preserve">Check </w:t>
      </w:r>
      <w:proofErr w:type="gramStart"/>
      <w:r w:rsidRPr="00CA31E4">
        <w:rPr>
          <w:rFonts w:ascii="Times New Roman" w:eastAsia="Times New Roman" w:hAnsi="Times New Roman" w:cs="Times New Roman"/>
          <w:sz w:val="20"/>
          <w:szCs w:val="20"/>
        </w:rPr>
        <w:t>No.:_</w:t>
      </w:r>
      <w:proofErr w:type="gramEnd"/>
      <w:r w:rsidRPr="00CA31E4">
        <w:rPr>
          <w:rFonts w:ascii="Times New Roman" w:eastAsia="Times New Roman" w:hAnsi="Times New Roman" w:cs="Times New Roman"/>
          <w:sz w:val="20"/>
          <w:szCs w:val="20"/>
        </w:rPr>
        <w:t>___________________</w:t>
      </w:r>
      <w:r w:rsidRPr="00CA31E4">
        <w:rPr>
          <w:rFonts w:ascii="Times New Roman" w:eastAsia="Times New Roman" w:hAnsi="Times New Roman" w:cs="Times New Roman"/>
          <w:sz w:val="20"/>
          <w:szCs w:val="20"/>
        </w:rPr>
        <w:tab/>
        <w:t>Cash:___________________</w:t>
      </w:r>
    </w:p>
    <w:p w14:paraId="3BB7ADB9" w14:textId="77777777" w:rsidR="00CA31E4" w:rsidRPr="00CA31E4" w:rsidRDefault="00CA31E4" w:rsidP="00CA31E4">
      <w:pPr>
        <w:spacing w:after="0"/>
        <w:rPr>
          <w:rFonts w:ascii="Times New Roman" w:eastAsia="Times New Roman" w:hAnsi="Times New Roman" w:cs="Times New Roman"/>
          <w:sz w:val="20"/>
          <w:szCs w:val="20"/>
        </w:rPr>
      </w:pPr>
      <w:r w:rsidRPr="00CA31E4">
        <w:rPr>
          <w:rFonts w:ascii="Times New Roman" w:eastAsia="Times New Roman" w:hAnsi="Times New Roman" w:cs="Times New Roman"/>
          <w:sz w:val="20"/>
          <w:szCs w:val="20"/>
        </w:rPr>
        <w:t>Cc: File</w:t>
      </w:r>
    </w:p>
    <w:p w14:paraId="10907591" w14:textId="77777777" w:rsidR="00CA31E4" w:rsidRPr="00CA31E4" w:rsidRDefault="00CA31E4" w:rsidP="00CA31E4">
      <w:pPr>
        <w:spacing w:after="0"/>
        <w:rPr>
          <w:rFonts w:ascii="Times New Roman" w:eastAsia="Times New Roman" w:hAnsi="Times New Roman" w:cs="Times New Roman"/>
          <w:sz w:val="24"/>
          <w:szCs w:val="24"/>
        </w:rPr>
      </w:pPr>
    </w:p>
    <w:p w14:paraId="01F2840C" w14:textId="77777777" w:rsidR="00AF37C3" w:rsidRPr="00AF37C3" w:rsidRDefault="00AF37C3" w:rsidP="00AF37C3">
      <w:pPr>
        <w:spacing w:after="0"/>
        <w:jc w:val="center"/>
        <w:rPr>
          <w:sz w:val="18"/>
          <w:szCs w:val="18"/>
        </w:rPr>
      </w:pPr>
    </w:p>
    <w:sectPr w:rsidR="00AF37C3" w:rsidRPr="00AF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34"/>
    <w:rsid w:val="001837B5"/>
    <w:rsid w:val="001A5615"/>
    <w:rsid w:val="002E4B87"/>
    <w:rsid w:val="0030015F"/>
    <w:rsid w:val="003E2CB3"/>
    <w:rsid w:val="00435FE8"/>
    <w:rsid w:val="00470F23"/>
    <w:rsid w:val="004C16E0"/>
    <w:rsid w:val="005308CC"/>
    <w:rsid w:val="00561013"/>
    <w:rsid w:val="00562EC5"/>
    <w:rsid w:val="00594CFB"/>
    <w:rsid w:val="00625B13"/>
    <w:rsid w:val="0062793C"/>
    <w:rsid w:val="00653EAF"/>
    <w:rsid w:val="006A1C01"/>
    <w:rsid w:val="006C18A1"/>
    <w:rsid w:val="008C7379"/>
    <w:rsid w:val="009813F9"/>
    <w:rsid w:val="009B4982"/>
    <w:rsid w:val="009C2414"/>
    <w:rsid w:val="00AD6534"/>
    <w:rsid w:val="00AF37C3"/>
    <w:rsid w:val="00C46304"/>
    <w:rsid w:val="00CA31E4"/>
    <w:rsid w:val="00D25D6F"/>
    <w:rsid w:val="00D45617"/>
    <w:rsid w:val="00E96A09"/>
    <w:rsid w:val="00F24AF6"/>
    <w:rsid w:val="00F46D22"/>
    <w:rsid w:val="00FD575D"/>
    <w:rsid w:val="00FE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C053"/>
  <w15:docId w15:val="{49EB5C40-2D37-4107-B6FB-992339BF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D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Jennifer Simek</cp:lastModifiedBy>
  <cp:revision>3</cp:revision>
  <cp:lastPrinted>2021-04-22T16:30:00Z</cp:lastPrinted>
  <dcterms:created xsi:type="dcterms:W3CDTF">2020-01-13T16:46:00Z</dcterms:created>
  <dcterms:modified xsi:type="dcterms:W3CDTF">2021-07-14T19:07:00Z</dcterms:modified>
</cp:coreProperties>
</file>